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DF7" w:rsidRPr="001D37B9" w:rsidRDefault="00CC0DF7" w:rsidP="00CC0DF7">
      <w:pPr>
        <w:jc w:val="center"/>
        <w:rPr>
          <w:rFonts w:ascii="Times New Roman" w:hAnsi="Times New Roman" w:cs="Times New Roman"/>
          <w:sz w:val="24"/>
          <w:szCs w:val="24"/>
        </w:rPr>
      </w:pPr>
      <w:r w:rsidRPr="00D2030B">
        <w:rPr>
          <w:rFonts w:ascii="Times New Roman" w:hAnsi="Times New Roman" w:cs="Times New Roman"/>
          <w:b/>
          <w:sz w:val="28"/>
          <w:szCs w:val="28"/>
        </w:rPr>
        <w:t>Proiectul Mănâncă Responsabil!</w:t>
      </w:r>
    </w:p>
    <w:p w:rsidR="00CC0DF7" w:rsidRPr="004035F8" w:rsidRDefault="00CC0DF7" w:rsidP="00CC0DF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RAPORTUL NARATIV PENTRU ACTIVITATEA 6</w:t>
      </w:r>
    </w:p>
    <w:p w:rsidR="00CC0DF7" w:rsidRDefault="00CC0DF7" w:rsidP="00CC0DF7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ŞCOALA GIMNAZIALĂ „ CONSTANTIN GH. MARINESCU” GALAŢI </w:t>
      </w:r>
    </w:p>
    <w:p w:rsidR="00CC0DF7" w:rsidRPr="00077DCC" w:rsidRDefault="00CC0DF7" w:rsidP="00CC0DF7">
      <w:pPr>
        <w:rPr>
          <w:rFonts w:ascii="Times New Roman" w:hAnsi="Times New Roman"/>
          <w:b/>
          <w:i/>
          <w:sz w:val="28"/>
          <w:szCs w:val="28"/>
          <w:lang w:val="fr-BE"/>
        </w:rPr>
      </w:pPr>
      <w:r w:rsidRPr="001D37B9">
        <w:rPr>
          <w:rFonts w:ascii="Times New Roman" w:hAnsi="Times New Roman" w:cs="Times New Roman"/>
          <w:b/>
          <w:sz w:val="24"/>
          <w:szCs w:val="24"/>
        </w:rPr>
        <w:t>Denumirea activităţii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CC0DF7">
        <w:rPr>
          <w:rFonts w:ascii="Times New Roman" w:hAnsi="Times New Roman" w:cs="Times New Roman"/>
          <w:b/>
          <w:sz w:val="24"/>
          <w:szCs w:val="24"/>
        </w:rPr>
        <w:t>Găsiți o soluție!</w:t>
      </w:r>
      <w:r w:rsidRPr="00CC0DF7">
        <w:rPr>
          <w:rFonts w:ascii="Times New Roman" w:hAnsi="Times New Roman" w:cs="Times New Roman"/>
          <w:sz w:val="24"/>
          <w:szCs w:val="24"/>
        </w:rPr>
        <w:t xml:space="preserve"> </w:t>
      </w:r>
      <w:r w:rsidR="00077DCC">
        <w:rPr>
          <w:rFonts w:ascii="Times New Roman" w:hAnsi="Times New Roman" w:cs="Times New Roman"/>
          <w:b/>
          <w:sz w:val="24"/>
          <w:szCs w:val="24"/>
        </w:rPr>
        <w:t>„</w:t>
      </w:r>
      <w:r w:rsidR="00BD57C2">
        <w:rPr>
          <w:rFonts w:ascii="Times New Roman" w:hAnsi="Times New Roman" w:cs="Times New Roman"/>
          <w:b/>
          <w:sz w:val="24"/>
          <w:szCs w:val="24"/>
        </w:rPr>
        <w:t>Cumpărați de la bunicuța din colțul pieț</w:t>
      </w:r>
      <w:r w:rsidRPr="00DA12BA">
        <w:rPr>
          <w:rFonts w:ascii="Times New Roman" w:hAnsi="Times New Roman" w:cs="Times New Roman"/>
          <w:b/>
          <w:sz w:val="24"/>
          <w:szCs w:val="24"/>
        </w:rPr>
        <w:t>ei!”</w:t>
      </w:r>
    </w:p>
    <w:p w:rsidR="00D96C93" w:rsidRPr="00077DCC" w:rsidRDefault="00CC0DF7" w:rsidP="00BD57C2">
      <w:pPr>
        <w:spacing w:after="0" w:line="360" w:lineRule="auto"/>
        <w:rPr>
          <w:rFonts w:ascii="Times New Roman" w:eastAsia="Calibri" w:hAnsi="Times New Roman" w:cs="Times New Roman"/>
          <w:lang w:val="fr-BE"/>
        </w:rPr>
      </w:pPr>
      <w:r w:rsidRPr="001D37B9">
        <w:rPr>
          <w:rFonts w:ascii="Times New Roman" w:hAnsi="Times New Roman" w:cs="Times New Roman"/>
          <w:b/>
          <w:sz w:val="24"/>
          <w:szCs w:val="24"/>
        </w:rPr>
        <w:t>Obiective</w:t>
      </w:r>
      <w:r>
        <w:rPr>
          <w:rFonts w:ascii="Times New Roman" w:hAnsi="Times New Roman" w:cs="Times New Roman"/>
          <w:sz w:val="24"/>
          <w:szCs w:val="24"/>
        </w:rPr>
        <w:t>: (1)</w:t>
      </w:r>
      <w:r w:rsidR="00D96C93" w:rsidRPr="00D96C93">
        <w:rPr>
          <w:rFonts w:ascii="Times New Roman" w:hAnsi="Times New Roman"/>
        </w:rPr>
        <w:t xml:space="preserve"> </w:t>
      </w:r>
      <w:r w:rsidR="00D96C93">
        <w:rPr>
          <w:rFonts w:ascii="Times New Roman" w:eastAsia="Calibri" w:hAnsi="Times New Roman" w:cs="Times New Roman"/>
        </w:rPr>
        <w:t>I</w:t>
      </w:r>
      <w:r w:rsidR="00D96C93" w:rsidRPr="00CA2AA2">
        <w:rPr>
          <w:rFonts w:ascii="Times New Roman" w:eastAsia="Calibri" w:hAnsi="Times New Roman" w:cs="Times New Roman"/>
        </w:rPr>
        <w:t xml:space="preserve">nformarea comunităţii în legătură cu alternativele pentru consum </w:t>
      </w:r>
      <w:r w:rsidR="00D96C93">
        <w:rPr>
          <w:rFonts w:ascii="Times New Roman" w:eastAsia="Calibri" w:hAnsi="Times New Roman" w:cs="Times New Roman"/>
        </w:rPr>
        <w:t xml:space="preserve">responsabil, </w:t>
      </w:r>
      <w:r w:rsidR="00D96C93" w:rsidRPr="00CA2AA2">
        <w:rPr>
          <w:rFonts w:ascii="Times New Roman" w:eastAsia="Calibri" w:hAnsi="Times New Roman" w:cs="Times New Roman"/>
        </w:rPr>
        <w:t>cu impactul social şi ecologic al societăţii de consum.</w:t>
      </w:r>
      <w:r w:rsidR="00D96C93" w:rsidRPr="00077DCC">
        <w:rPr>
          <w:rFonts w:ascii="Times New Roman" w:eastAsia="Calibri" w:hAnsi="Times New Roman" w:cs="Times New Roman"/>
          <w:lang w:val="fr-BE"/>
        </w:rPr>
        <w:t xml:space="preserve"> </w:t>
      </w:r>
    </w:p>
    <w:p w:rsidR="00CC0DF7" w:rsidRPr="00FA6311" w:rsidRDefault="00BD57C2" w:rsidP="00D96C9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Data la care a fost organizată activitatea</w:t>
      </w:r>
      <w:r w:rsidR="00CC0DF7" w:rsidRPr="00FA6311">
        <w:rPr>
          <w:rFonts w:ascii="Times New Roman" w:hAnsi="Times New Roman" w:cs="Times New Roman"/>
          <w:b/>
          <w:sz w:val="24"/>
          <w:szCs w:val="24"/>
        </w:rPr>
        <w:t>:</w:t>
      </w:r>
      <w:r w:rsidR="00CC0D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6C93">
        <w:rPr>
          <w:rFonts w:ascii="Times New Roman" w:hAnsi="Times New Roman" w:cs="Times New Roman"/>
          <w:sz w:val="24"/>
          <w:szCs w:val="24"/>
        </w:rPr>
        <w:t>21 aprilie 2016</w:t>
      </w:r>
      <w:r w:rsidR="00D96C93" w:rsidRPr="00DA12BA">
        <w:rPr>
          <w:rFonts w:ascii="Times New Roman" w:hAnsi="Times New Roman" w:cs="Times New Roman"/>
          <w:sz w:val="24"/>
          <w:szCs w:val="24"/>
        </w:rPr>
        <w:t>.</w:t>
      </w:r>
    </w:p>
    <w:p w:rsidR="00CC0DF7" w:rsidRPr="001D37B9" w:rsidRDefault="00CC0DF7" w:rsidP="00CC0DF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37B9">
        <w:rPr>
          <w:rFonts w:ascii="Times New Roman" w:hAnsi="Times New Roman" w:cs="Times New Roman"/>
          <w:b/>
          <w:sz w:val="24"/>
          <w:szCs w:val="24"/>
        </w:rPr>
        <w:t>Organizatori</w:t>
      </w:r>
      <w:r>
        <w:rPr>
          <w:rFonts w:ascii="Times New Roman" w:hAnsi="Times New Roman" w:cs="Times New Roman"/>
          <w:sz w:val="24"/>
          <w:szCs w:val="24"/>
        </w:rPr>
        <w:t xml:space="preserve"> (nr. elevi, nr. profesori</w:t>
      </w:r>
      <w:r w:rsidRPr="001D37B9">
        <w:rPr>
          <w:rFonts w:ascii="Times New Roman" w:hAnsi="Times New Roman" w:cs="Times New Roman"/>
          <w:sz w:val="24"/>
          <w:szCs w:val="24"/>
        </w:rPr>
        <w:t>, in funcţie de amploarea activi</w:t>
      </w:r>
      <w:r>
        <w:rPr>
          <w:rFonts w:ascii="Times New Roman" w:hAnsi="Times New Roman" w:cs="Times New Roman"/>
          <w:sz w:val="24"/>
          <w:szCs w:val="24"/>
        </w:rPr>
        <w:t>tăţii</w:t>
      </w:r>
      <w:r w:rsidRPr="001D37B9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3</w:t>
      </w:r>
      <w:r>
        <w:rPr>
          <w:rFonts w:ascii="Times New Roman" w:eastAsia="Calibri" w:hAnsi="Times New Roman" w:cs="Times New Roman"/>
          <w:sz w:val="24"/>
          <w:szCs w:val="24"/>
        </w:rPr>
        <w:t xml:space="preserve"> elevi, </w:t>
      </w:r>
      <w:r w:rsidR="00D96C93">
        <w:rPr>
          <w:rFonts w:ascii="Times New Roman" w:eastAsia="Calibri" w:hAnsi="Times New Roman" w:cs="Times New Roman"/>
          <w:sz w:val="24"/>
          <w:szCs w:val="24"/>
        </w:rPr>
        <w:t>1 profesor</w:t>
      </w:r>
    </w:p>
    <w:p w:rsidR="00CC0DF7" w:rsidRPr="001D37B9" w:rsidRDefault="00CC0DF7" w:rsidP="00CC0DF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37B9">
        <w:rPr>
          <w:rFonts w:ascii="Times New Roman" w:hAnsi="Times New Roman" w:cs="Times New Roman"/>
          <w:b/>
          <w:sz w:val="24"/>
          <w:szCs w:val="24"/>
        </w:rPr>
        <w:t>Nr. de elevi  participanţi: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96C93">
        <w:rPr>
          <w:rFonts w:ascii="Times New Roman" w:hAnsi="Times New Roman" w:cs="Times New Roman"/>
          <w:sz w:val="24"/>
          <w:szCs w:val="24"/>
        </w:rPr>
        <w:t>23</w:t>
      </w:r>
    </w:p>
    <w:p w:rsidR="00CC0DF7" w:rsidRPr="001D37B9" w:rsidRDefault="00CC0DF7" w:rsidP="00CC0DF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D37B9">
        <w:rPr>
          <w:rFonts w:ascii="Times New Roman" w:hAnsi="Times New Roman" w:cs="Times New Roman"/>
          <w:b/>
          <w:sz w:val="24"/>
          <w:szCs w:val="24"/>
        </w:rPr>
        <w:t>N</w:t>
      </w:r>
      <w:r>
        <w:rPr>
          <w:rFonts w:ascii="Times New Roman" w:hAnsi="Times New Roman" w:cs="Times New Roman"/>
          <w:b/>
          <w:sz w:val="24"/>
          <w:szCs w:val="24"/>
        </w:rPr>
        <w:t xml:space="preserve">umăr total de participanţi: </w:t>
      </w:r>
      <w:r w:rsidR="00D96C93">
        <w:rPr>
          <w:rFonts w:ascii="Times New Roman" w:hAnsi="Times New Roman" w:cs="Times New Roman"/>
          <w:b/>
          <w:sz w:val="24"/>
          <w:szCs w:val="24"/>
        </w:rPr>
        <w:t>28</w:t>
      </w:r>
    </w:p>
    <w:p w:rsidR="00CC0DF7" w:rsidRDefault="00CC0DF7" w:rsidP="00CC0DF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Reflectarea î</w:t>
      </w:r>
      <w:r w:rsidRPr="001D37B9">
        <w:rPr>
          <w:rFonts w:ascii="Times New Roman" w:hAnsi="Times New Roman" w:cs="Times New Roman"/>
          <w:b/>
          <w:sz w:val="24"/>
          <w:szCs w:val="24"/>
        </w:rPr>
        <w:t>n media sau alte materiale:</w:t>
      </w:r>
    </w:p>
    <w:p w:rsidR="00CC0DF7" w:rsidRDefault="00CC0DF7" w:rsidP="00CC0DF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 site-ul şcolii : </w:t>
      </w:r>
      <w:r w:rsidRPr="00D82ADD">
        <w:rPr>
          <w:rFonts w:ascii="Times New Roman" w:hAnsi="Times New Roman" w:cs="Times New Roman"/>
          <w:sz w:val="24"/>
          <w:szCs w:val="24"/>
        </w:rPr>
        <w:t>http://www.blog.scoala2galati.ro/?page_id=4858</w:t>
      </w:r>
    </w:p>
    <w:p w:rsidR="00CC0DF7" w:rsidRDefault="00CC0DF7" w:rsidP="00CC0DF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mbria Math" w:hAnsi="Cambria Math" w:cs="Times New Roman"/>
          <w:sz w:val="24"/>
          <w:szCs w:val="24"/>
        </w:rPr>
        <w:t>−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37B9">
        <w:rPr>
          <w:rFonts w:ascii="Times New Roman" w:hAnsi="Times New Roman" w:cs="Times New Roman"/>
          <w:sz w:val="24"/>
          <w:szCs w:val="24"/>
        </w:rPr>
        <w:t xml:space="preserve"> facebook (adresa), </w:t>
      </w:r>
      <w:hyperlink r:id="rId7" w:history="1">
        <w:r w:rsidRPr="00284E13">
          <w:rPr>
            <w:rStyle w:val="Hyperlink"/>
          </w:rPr>
          <w:t>https://www.facebook.com/florescu.aurelia.50/photos_albums</w:t>
        </w:r>
      </w:hyperlink>
    </w:p>
    <w:p w:rsidR="00BD57C2" w:rsidRDefault="00CC0DF7" w:rsidP="00CC0DF7">
      <w:pPr>
        <w:spacing w:after="0" w:line="360" w:lineRule="auto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hyperlink r:id="rId8" w:history="1">
        <w:r w:rsidRPr="00284E13">
          <w:rPr>
            <w:rStyle w:val="Hyperlink"/>
          </w:rPr>
          <w:t>https://www.facebook.com/manancaresponsabil/</w:t>
        </w:r>
      </w:hyperlink>
    </w:p>
    <w:p w:rsidR="00D96C93" w:rsidRPr="00BD57C2" w:rsidRDefault="00BD57C2" w:rsidP="00BD57C2">
      <w:pPr>
        <w:spacing w:after="0" w:line="360" w:lineRule="auto"/>
      </w:pPr>
      <w:r>
        <w:t xml:space="preserve">-   youtube: </w:t>
      </w:r>
      <w:r w:rsidRPr="00BD57C2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="00D96C93" w:rsidRPr="00BD57C2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https://www.youtube.com/playlist?list=PL1UhBMfwU_</w:t>
        </w:r>
        <w:r w:rsidRPr="00BD57C2">
          <w:rPr>
            <w:rStyle w:val="Hyperlink"/>
            <w:rFonts w:ascii="Times New Roman" w:hAnsi="Times New Roman" w:cs="Times New Roman"/>
            <w:sz w:val="24"/>
            <w:szCs w:val="24"/>
          </w:rPr>
          <w:t>-</w:t>
        </w:r>
        <w:r w:rsidR="00D96C93" w:rsidRPr="00BD57C2">
          <w:rPr>
            <w:rStyle w:val="Hyperlink"/>
            <w:rFonts w:ascii="Times New Roman" w:hAnsi="Times New Roman" w:cs="Times New Roman"/>
            <w:sz w:val="24"/>
            <w:szCs w:val="24"/>
          </w:rPr>
          <w:t>cRQywUOub50GQ7b-Kwql5I</w:t>
        </w:r>
      </w:hyperlink>
    </w:p>
    <w:p w:rsidR="00CC0DF7" w:rsidRPr="001D37B9" w:rsidRDefault="00CC0DF7" w:rsidP="00CC0DF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mbria Math" w:hAnsi="Cambria Math" w:cs="Times New Roman"/>
          <w:sz w:val="24"/>
          <w:szCs w:val="24"/>
        </w:rPr>
        <w:t>−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37B9">
        <w:rPr>
          <w:rFonts w:ascii="Times New Roman" w:hAnsi="Times New Roman" w:cs="Times New Roman"/>
          <w:sz w:val="24"/>
          <w:szCs w:val="24"/>
        </w:rPr>
        <w:t xml:space="preserve"> site </w:t>
      </w:r>
      <w:hyperlink r:id="rId10" w:history="1">
        <w:r w:rsidRPr="001D37B9">
          <w:rPr>
            <w:rStyle w:val="Hyperlink"/>
            <w:rFonts w:ascii="Times New Roman" w:hAnsi="Times New Roman" w:cs="Times New Roman"/>
            <w:sz w:val="24"/>
            <w:szCs w:val="24"/>
          </w:rPr>
          <w:t>www.ccdg.ro</w:t>
        </w:r>
      </w:hyperlink>
      <w:r w:rsidRPr="001D37B9">
        <w:rPr>
          <w:rFonts w:ascii="Times New Roman" w:hAnsi="Times New Roman" w:cs="Times New Roman"/>
          <w:sz w:val="24"/>
          <w:szCs w:val="24"/>
        </w:rPr>
        <w:t xml:space="preserve">  etc.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0DF7" w:rsidRDefault="00CC0DF7" w:rsidP="00CC0DF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37B9">
        <w:rPr>
          <w:rFonts w:ascii="Times New Roman" w:hAnsi="Times New Roman" w:cs="Times New Roman"/>
          <w:b/>
          <w:sz w:val="24"/>
          <w:szCs w:val="24"/>
        </w:rPr>
        <w:t>Descrierea activităţii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E9354E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scurta descriere </w:t>
      </w:r>
      <w:r w:rsidRPr="00E9354E">
        <w:rPr>
          <w:rFonts w:ascii="Times New Roman" w:hAnsi="Times New Roman" w:cs="Times New Roman"/>
          <w:sz w:val="24"/>
          <w:szCs w:val="24"/>
        </w:rPr>
        <w:t>cum s-a derulat)</w:t>
      </w:r>
    </w:p>
    <w:p w:rsidR="00D96C93" w:rsidRPr="008D01E0" w:rsidRDefault="00D96C93" w:rsidP="00CC0DF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96C93" w:rsidRDefault="00BD57C2" w:rsidP="00D96C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Școala Gimnazială</w:t>
      </w:r>
      <w:r w:rsidR="004351CA" w:rsidRPr="00DA12BA">
        <w:rPr>
          <w:rFonts w:ascii="Times New Roman" w:hAnsi="Times New Roman" w:cs="Times New Roman"/>
          <w:b/>
          <w:sz w:val="24"/>
          <w:szCs w:val="24"/>
        </w:rPr>
        <w:t xml:space="preserve"> „ C-tin Gh. Marinescu”, Galati sprijina micii producatori!</w:t>
      </w:r>
    </w:p>
    <w:p w:rsidR="00DA12BA" w:rsidRPr="00D96C93" w:rsidRDefault="00DA12BA" w:rsidP="00D96C9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D96C93">
        <w:rPr>
          <w:rFonts w:ascii="Times New Roman" w:hAnsi="Times New Roman" w:cs="Times New Roman"/>
          <w:b/>
          <w:sz w:val="24"/>
          <w:szCs w:val="24"/>
        </w:rPr>
        <w:tab/>
      </w:r>
      <w:r w:rsidR="00BD57C2">
        <w:rPr>
          <w:rFonts w:ascii="Times New Roman" w:hAnsi="Times New Roman" w:cs="Times New Roman"/>
          <w:b/>
          <w:sz w:val="24"/>
          <w:szCs w:val="24"/>
        </w:rPr>
        <w:t>„ Cumpărați de la bunicuța din colțul pieț</w:t>
      </w:r>
      <w:r w:rsidR="004351CA" w:rsidRPr="00DA12BA">
        <w:rPr>
          <w:rFonts w:ascii="Times New Roman" w:hAnsi="Times New Roman" w:cs="Times New Roman"/>
          <w:b/>
          <w:sz w:val="24"/>
          <w:szCs w:val="24"/>
        </w:rPr>
        <w:t>ei!”</w:t>
      </w:r>
      <w:r w:rsidRPr="00DA12BA">
        <w:rPr>
          <w:rFonts w:ascii="Times New Roman" w:hAnsi="Times New Roman" w:cs="Times New Roman"/>
          <w:sz w:val="24"/>
          <w:szCs w:val="24"/>
        </w:rPr>
        <w:t xml:space="preserve">, acesta a fost </w:t>
      </w:r>
      <w:r w:rsidR="00BD57C2">
        <w:rPr>
          <w:rFonts w:ascii="Times New Roman" w:hAnsi="Times New Roman" w:cs="Times New Roman"/>
          <w:sz w:val="24"/>
          <w:szCs w:val="24"/>
        </w:rPr>
        <w:t>motto-ul activității desfăș</w:t>
      </w:r>
      <w:r w:rsidR="00F966F8">
        <w:rPr>
          <w:rFonts w:ascii="Times New Roman" w:hAnsi="Times New Roman" w:cs="Times New Roman"/>
          <w:sz w:val="24"/>
          <w:szCs w:val="24"/>
        </w:rPr>
        <w:t>urate</w:t>
      </w:r>
      <w:r w:rsidRPr="00DA12BA">
        <w:rPr>
          <w:rFonts w:ascii="Times New Roman" w:hAnsi="Times New Roman" w:cs="Times New Roman"/>
          <w:sz w:val="24"/>
          <w:szCs w:val="24"/>
        </w:rPr>
        <w:t xml:space="preserve"> de </w:t>
      </w:r>
      <w:r w:rsidR="00BD57C2">
        <w:rPr>
          <w:rFonts w:ascii="Times New Roman" w:hAnsi="Times New Roman" w:cs="Times New Roman"/>
          <w:sz w:val="24"/>
          <w:szCs w:val="24"/>
        </w:rPr>
        <w:t>că</w:t>
      </w:r>
      <w:r>
        <w:rPr>
          <w:rFonts w:ascii="Times New Roman" w:hAnsi="Times New Roman" w:cs="Times New Roman"/>
          <w:sz w:val="24"/>
          <w:szCs w:val="24"/>
        </w:rPr>
        <w:t xml:space="preserve">tre </w:t>
      </w:r>
      <w:r w:rsidRPr="00DA12BA">
        <w:rPr>
          <w:rFonts w:ascii="Times New Roman" w:hAnsi="Times New Roman" w:cs="Times New Roman"/>
          <w:sz w:val="24"/>
          <w:szCs w:val="24"/>
        </w:rPr>
        <w:t xml:space="preserve">elevii clasei a VI a B, ai </w:t>
      </w:r>
      <w:r w:rsidR="00BD57C2">
        <w:rPr>
          <w:rFonts w:ascii="Times New Roman" w:hAnsi="Times New Roman" w:cs="Times New Roman"/>
          <w:sz w:val="24"/>
          <w:szCs w:val="24"/>
        </w:rPr>
        <w:t>Ș</w:t>
      </w:r>
      <w:r>
        <w:rPr>
          <w:rFonts w:ascii="Times New Roman" w:hAnsi="Times New Roman" w:cs="Times New Roman"/>
          <w:sz w:val="24"/>
          <w:szCs w:val="24"/>
        </w:rPr>
        <w:t>co</w:t>
      </w:r>
      <w:r w:rsidRPr="00DA12BA">
        <w:rPr>
          <w:rFonts w:ascii="Times New Roman" w:hAnsi="Times New Roman" w:cs="Times New Roman"/>
          <w:sz w:val="24"/>
          <w:szCs w:val="24"/>
        </w:rPr>
        <w:t>lii Gimnaziale</w:t>
      </w:r>
      <w:r w:rsidR="00F966F8">
        <w:rPr>
          <w:rFonts w:ascii="Times New Roman" w:hAnsi="Times New Roman" w:cs="Times New Roman"/>
          <w:sz w:val="24"/>
          <w:szCs w:val="24"/>
        </w:rPr>
        <w:t xml:space="preserve"> „</w:t>
      </w:r>
      <w:r w:rsidRPr="00DA12BA">
        <w:rPr>
          <w:rFonts w:ascii="Times New Roman" w:hAnsi="Times New Roman" w:cs="Times New Roman"/>
          <w:sz w:val="24"/>
          <w:szCs w:val="24"/>
        </w:rPr>
        <w:t xml:space="preserve">C-tin Gh. </w:t>
      </w:r>
      <w:r w:rsidR="00BD57C2">
        <w:rPr>
          <w:rFonts w:ascii="Times New Roman" w:hAnsi="Times New Roman" w:cs="Times New Roman"/>
          <w:sz w:val="24"/>
          <w:szCs w:val="24"/>
        </w:rPr>
        <w:t>Marinescu”, Galaț</w:t>
      </w:r>
      <w:r w:rsidRPr="00DA12BA">
        <w:rPr>
          <w:rFonts w:ascii="Times New Roman" w:hAnsi="Times New Roman" w:cs="Times New Roman"/>
          <w:sz w:val="24"/>
          <w:szCs w:val="24"/>
        </w:rPr>
        <w:t>i</w:t>
      </w:r>
      <w:r w:rsidR="00BD57C2">
        <w:rPr>
          <w:rFonts w:ascii="Times New Roman" w:hAnsi="Times New Roman" w:cs="Times New Roman"/>
          <w:sz w:val="24"/>
          <w:szCs w:val="24"/>
        </w:rPr>
        <w:t>, î</w:t>
      </w:r>
      <w:r w:rsidR="00E67031">
        <w:rPr>
          <w:rFonts w:ascii="Times New Roman" w:hAnsi="Times New Roman" w:cs="Times New Roman"/>
          <w:sz w:val="24"/>
          <w:szCs w:val="24"/>
        </w:rPr>
        <w:t>n data de 21 aprilie 2016</w:t>
      </w:r>
      <w:r w:rsidRPr="00DA12B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D57C2" w:rsidRDefault="00DA12BA" w:rsidP="00D96C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67031">
        <w:rPr>
          <w:rFonts w:ascii="Times New Roman" w:hAnsi="Times New Roman" w:cs="Times New Roman"/>
          <w:sz w:val="24"/>
          <w:szCs w:val="24"/>
        </w:rPr>
        <w:t xml:space="preserve"> </w:t>
      </w:r>
      <w:r w:rsidRPr="00DA12BA">
        <w:rPr>
          <w:rFonts w:ascii="Times New Roman" w:hAnsi="Times New Roman" w:cs="Times New Roman"/>
          <w:sz w:val="24"/>
          <w:szCs w:val="24"/>
        </w:rPr>
        <w:t>23 de elevi</w:t>
      </w:r>
      <w:r w:rsidR="00BD57C2">
        <w:rPr>
          <w:rFonts w:ascii="Times New Roman" w:hAnsi="Times New Roman" w:cs="Times New Roman"/>
          <w:sz w:val="24"/>
          <w:szCs w:val="24"/>
        </w:rPr>
        <w:t xml:space="preserve"> inimoși și cu iniț</w:t>
      </w:r>
      <w:r w:rsidR="00E67031">
        <w:rPr>
          <w:rFonts w:ascii="Times New Roman" w:hAnsi="Times New Roman" w:cs="Times New Roman"/>
          <w:sz w:val="24"/>
          <w:szCs w:val="24"/>
        </w:rPr>
        <w:t>iativa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BD57C2">
        <w:rPr>
          <w:rFonts w:ascii="Times New Roman" w:hAnsi="Times New Roman" w:cs="Times New Roman"/>
          <w:sz w:val="24"/>
          <w:szCs w:val="24"/>
        </w:rPr>
        <w:t>însoțiț</w:t>
      </w:r>
      <w:r w:rsidR="007E0BE2">
        <w:rPr>
          <w:rFonts w:ascii="Times New Roman" w:hAnsi="Times New Roman" w:cs="Times New Roman"/>
          <w:sz w:val="24"/>
          <w:szCs w:val="24"/>
        </w:rPr>
        <w:t xml:space="preserve">i de </w:t>
      </w:r>
      <w:r>
        <w:rPr>
          <w:rFonts w:ascii="Times New Roman" w:hAnsi="Times New Roman" w:cs="Times New Roman"/>
          <w:sz w:val="24"/>
          <w:szCs w:val="24"/>
        </w:rPr>
        <w:t>doamna lor diriginta</w:t>
      </w:r>
      <w:r w:rsidR="00BD57C2">
        <w:rPr>
          <w:rFonts w:ascii="Times New Roman" w:hAnsi="Times New Roman" w:cs="Times New Roman"/>
          <w:sz w:val="24"/>
          <w:szCs w:val="24"/>
        </w:rPr>
        <w:t>, prof. Ionelia Călin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BD57C2">
        <w:rPr>
          <w:rFonts w:ascii="Times New Roman" w:hAnsi="Times New Roman" w:cs="Times New Roman"/>
          <w:sz w:val="24"/>
          <w:szCs w:val="24"/>
        </w:rPr>
        <w:t>au mers în Piața Țiglina 1 ș</w:t>
      </w:r>
      <w:r>
        <w:rPr>
          <w:rFonts w:ascii="Times New Roman" w:hAnsi="Times New Roman" w:cs="Times New Roman"/>
          <w:sz w:val="24"/>
          <w:szCs w:val="24"/>
        </w:rPr>
        <w:t>i au</w:t>
      </w:r>
      <w:r w:rsidR="007E0BE2">
        <w:rPr>
          <w:rFonts w:ascii="Times New Roman" w:hAnsi="Times New Roman" w:cs="Times New Roman"/>
          <w:sz w:val="24"/>
          <w:szCs w:val="24"/>
        </w:rPr>
        <w:t xml:space="preserve"> luat interviu </w:t>
      </w:r>
      <w:r>
        <w:rPr>
          <w:rFonts w:ascii="Times New Roman" w:hAnsi="Times New Roman" w:cs="Times New Roman"/>
          <w:sz w:val="24"/>
          <w:szCs w:val="24"/>
        </w:rPr>
        <w:t>oameni</w:t>
      </w:r>
      <w:r w:rsidR="007E0BE2">
        <w:rPr>
          <w:rFonts w:ascii="Times New Roman" w:hAnsi="Times New Roman" w:cs="Times New Roman"/>
          <w:sz w:val="24"/>
          <w:szCs w:val="24"/>
        </w:rPr>
        <w:t>lor</w:t>
      </w:r>
      <w:r>
        <w:rPr>
          <w:rFonts w:ascii="Times New Roman" w:hAnsi="Times New Roman" w:cs="Times New Roman"/>
          <w:sz w:val="24"/>
          <w:szCs w:val="24"/>
        </w:rPr>
        <w:t xml:space="preserve"> din carti</w:t>
      </w:r>
      <w:r w:rsidR="00BD57C2">
        <w:rPr>
          <w:rFonts w:ascii="Times New Roman" w:hAnsi="Times New Roman" w:cs="Times New Roman"/>
          <w:sz w:val="24"/>
          <w:szCs w:val="24"/>
        </w:rPr>
        <w:t>er. Împărțiți în două</w:t>
      </w:r>
      <w:r w:rsidR="007E0BE2">
        <w:rPr>
          <w:rFonts w:ascii="Times New Roman" w:hAnsi="Times New Roman" w:cs="Times New Roman"/>
          <w:sz w:val="24"/>
          <w:szCs w:val="24"/>
        </w:rPr>
        <w:t xml:space="preserve"> echipe, coordonate de </w:t>
      </w:r>
      <w:r w:rsidR="00D96C93">
        <w:rPr>
          <w:rFonts w:ascii="Times New Roman" w:hAnsi="Times New Roman" w:cs="Times New Roman"/>
          <w:sz w:val="24"/>
          <w:szCs w:val="24"/>
        </w:rPr>
        <w:t>2 elevi</w:t>
      </w:r>
      <w:r w:rsidR="007E0BE2">
        <w:rPr>
          <w:rFonts w:ascii="Times New Roman" w:hAnsi="Times New Roman" w:cs="Times New Roman"/>
          <w:sz w:val="24"/>
          <w:szCs w:val="24"/>
        </w:rPr>
        <w:t>, copiii au oferit flyer</w:t>
      </w:r>
      <w:r w:rsidR="00BD57C2">
        <w:rPr>
          <w:rFonts w:ascii="Times New Roman" w:hAnsi="Times New Roman" w:cs="Times New Roman"/>
          <w:sz w:val="24"/>
          <w:szCs w:val="24"/>
        </w:rPr>
        <w:t>e și mere românești cetăț</w:t>
      </w:r>
      <w:r w:rsidR="00E67031">
        <w:rPr>
          <w:rFonts w:ascii="Times New Roman" w:hAnsi="Times New Roman" w:cs="Times New Roman"/>
          <w:sz w:val="24"/>
          <w:szCs w:val="24"/>
        </w:rPr>
        <w:t>en</w:t>
      </w:r>
      <w:r w:rsidR="00BD57C2">
        <w:rPr>
          <w:rFonts w:ascii="Times New Roman" w:hAnsi="Times New Roman" w:cs="Times New Roman"/>
          <w:sz w:val="24"/>
          <w:szCs w:val="24"/>
        </w:rPr>
        <w:t>ilor cu care au stat de vorba.</w:t>
      </w:r>
    </w:p>
    <w:p w:rsidR="00F520BF" w:rsidRDefault="00BD57C2" w:rsidP="00D96C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Întrebarile lor au vizat două aspecte esenț</w:t>
      </w:r>
      <w:r w:rsidR="00E67031">
        <w:rPr>
          <w:rFonts w:ascii="Times New Roman" w:hAnsi="Times New Roman" w:cs="Times New Roman"/>
          <w:sz w:val="24"/>
          <w:szCs w:val="24"/>
        </w:rPr>
        <w:t>iale</w:t>
      </w:r>
      <w:r>
        <w:rPr>
          <w:rFonts w:ascii="Times New Roman" w:hAnsi="Times New Roman" w:cs="Times New Roman"/>
          <w:sz w:val="24"/>
          <w:szCs w:val="24"/>
        </w:rPr>
        <w:t xml:space="preserve"> ale proiectului” Mănâncă</w:t>
      </w:r>
      <w:r w:rsidR="00F966F8">
        <w:rPr>
          <w:rFonts w:ascii="Times New Roman" w:hAnsi="Times New Roman" w:cs="Times New Roman"/>
          <w:sz w:val="24"/>
          <w:szCs w:val="24"/>
        </w:rPr>
        <w:t xml:space="preserve"> responsabil!”</w:t>
      </w:r>
      <w:r>
        <w:rPr>
          <w:rFonts w:ascii="Times New Roman" w:hAnsi="Times New Roman" w:cs="Times New Roman"/>
          <w:sz w:val="24"/>
          <w:szCs w:val="24"/>
        </w:rPr>
        <w:t>: î</w:t>
      </w:r>
      <w:r w:rsidR="00E67031">
        <w:rPr>
          <w:rFonts w:ascii="Times New Roman" w:hAnsi="Times New Roman" w:cs="Times New Roman"/>
          <w:sz w:val="24"/>
          <w:szCs w:val="24"/>
        </w:rPr>
        <w:t>ncur</w:t>
      </w:r>
      <w:r>
        <w:rPr>
          <w:rFonts w:ascii="Times New Roman" w:hAnsi="Times New Roman" w:cs="Times New Roman"/>
          <w:sz w:val="24"/>
          <w:szCs w:val="24"/>
        </w:rPr>
        <w:t>ajarea consumatorilor de a cumpă</w:t>
      </w:r>
      <w:r w:rsidR="00E67031">
        <w:rPr>
          <w:rFonts w:ascii="Times New Roman" w:hAnsi="Times New Roman" w:cs="Times New Roman"/>
          <w:sz w:val="24"/>
          <w:szCs w:val="24"/>
        </w:rPr>
        <w:t>ra leg</w:t>
      </w:r>
      <w:r>
        <w:rPr>
          <w:rFonts w:ascii="Times New Roman" w:hAnsi="Times New Roman" w:cs="Times New Roman"/>
          <w:sz w:val="24"/>
          <w:szCs w:val="24"/>
        </w:rPr>
        <w:t>ume ș</w:t>
      </w:r>
      <w:r w:rsidR="00E67031">
        <w:rPr>
          <w:rFonts w:ascii="Times New Roman" w:hAnsi="Times New Roman" w:cs="Times New Roman"/>
          <w:sz w:val="24"/>
          <w:szCs w:val="24"/>
        </w:rPr>
        <w:t>i fruc</w:t>
      </w:r>
      <w:r>
        <w:rPr>
          <w:rFonts w:ascii="Times New Roman" w:hAnsi="Times New Roman" w:cs="Times New Roman"/>
          <w:sz w:val="24"/>
          <w:szCs w:val="24"/>
        </w:rPr>
        <w:t>te autohtone de la micii producători ș</w:t>
      </w:r>
      <w:r w:rsidR="00E67031">
        <w:rPr>
          <w:rFonts w:ascii="Times New Roman" w:hAnsi="Times New Roman" w:cs="Times New Roman"/>
          <w:sz w:val="24"/>
          <w:szCs w:val="24"/>
        </w:rPr>
        <w:t xml:space="preserve">i diminuarea </w:t>
      </w:r>
      <w:r>
        <w:rPr>
          <w:rFonts w:ascii="Times New Roman" w:hAnsi="Times New Roman" w:cs="Times New Roman"/>
          <w:sz w:val="24"/>
          <w:szCs w:val="24"/>
        </w:rPr>
        <w:t>rispei de alimente, prin achiziționarea unei cantităț</w:t>
      </w:r>
      <w:r w:rsidR="00E67031">
        <w:rPr>
          <w:rFonts w:ascii="Times New Roman" w:hAnsi="Times New Roman" w:cs="Times New Roman"/>
          <w:sz w:val="24"/>
          <w:szCs w:val="24"/>
        </w:rPr>
        <w:t xml:space="preserve">i mai mici de produse alimentare pentru a evita </w:t>
      </w:r>
      <w:r w:rsidR="007904FB">
        <w:rPr>
          <w:rFonts w:ascii="Times New Roman" w:hAnsi="Times New Roman" w:cs="Times New Roman"/>
          <w:sz w:val="24"/>
          <w:szCs w:val="24"/>
        </w:rPr>
        <w:t>risipa</w:t>
      </w:r>
      <w:r w:rsidR="00E67031">
        <w:rPr>
          <w:rFonts w:ascii="Times New Roman" w:hAnsi="Times New Roman" w:cs="Times New Roman"/>
          <w:sz w:val="24"/>
          <w:szCs w:val="24"/>
        </w:rPr>
        <w:t xml:space="preserve"> acestora. </w:t>
      </w:r>
    </w:p>
    <w:p w:rsidR="00F53A10" w:rsidRDefault="00232B9C" w:rsidP="00D96C93">
      <w:pPr>
        <w:pStyle w:val="BodyText2"/>
        <w:widowControl w:val="0"/>
        <w:ind w:left="360" w:hanging="360"/>
        <w:jc w:val="left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7904FB">
        <w:rPr>
          <w:rFonts w:ascii="Times New Roman" w:hAnsi="Times New Roman"/>
          <w:b w:val="0"/>
          <w:sz w:val="24"/>
          <w:szCs w:val="24"/>
        </w:rPr>
        <w:t>Copiii au rugat cumpără</w:t>
      </w:r>
      <w:r w:rsidRPr="00232B9C">
        <w:rPr>
          <w:rFonts w:ascii="Times New Roman" w:hAnsi="Times New Roman"/>
          <w:b w:val="0"/>
          <w:sz w:val="24"/>
          <w:szCs w:val="24"/>
        </w:rPr>
        <w:t>torii s</w:t>
      </w:r>
      <w:r w:rsidR="007904FB">
        <w:rPr>
          <w:rFonts w:ascii="Times New Roman" w:hAnsi="Times New Roman"/>
          <w:b w:val="0"/>
          <w:sz w:val="24"/>
          <w:szCs w:val="24"/>
        </w:rPr>
        <w:t>ă nu uite de bunicuț</w:t>
      </w:r>
      <w:r w:rsidR="00F966F8">
        <w:rPr>
          <w:rFonts w:ascii="Times New Roman" w:hAnsi="Times New Roman"/>
          <w:b w:val="0"/>
          <w:sz w:val="24"/>
          <w:szCs w:val="24"/>
        </w:rPr>
        <w:t>a</w:t>
      </w:r>
      <w:r w:rsidR="007904FB">
        <w:rPr>
          <w:rFonts w:ascii="Times New Roman" w:hAnsi="Times New Roman"/>
          <w:b w:val="0"/>
          <w:sz w:val="24"/>
          <w:szCs w:val="24"/>
        </w:rPr>
        <w:t xml:space="preserve"> din colțul pieț</w:t>
      </w:r>
      <w:r w:rsidRPr="00232B9C">
        <w:rPr>
          <w:rFonts w:ascii="Times New Roman" w:hAnsi="Times New Roman"/>
          <w:b w:val="0"/>
          <w:sz w:val="24"/>
          <w:szCs w:val="24"/>
        </w:rPr>
        <w:t>ei: ·</w:t>
      </w:r>
    </w:p>
    <w:p w:rsidR="007904FB" w:rsidRDefault="00D96C93" w:rsidP="00D96C93">
      <w:pPr>
        <w:pStyle w:val="BodyText2"/>
        <w:widowControl w:val="0"/>
        <w:jc w:val="left"/>
        <w:rPr>
          <w:rFonts w:ascii="Times New Roman" w:hAnsi="Times New Roman"/>
          <w:b w:val="0"/>
          <w:i/>
          <w:sz w:val="24"/>
          <w:szCs w:val="24"/>
        </w:rPr>
      </w:pPr>
      <w:r>
        <w:rPr>
          <w:rFonts w:ascii="Times New Roman" w:hAnsi="Times New Roman"/>
          <w:b w:val="0"/>
          <w:i/>
          <w:sz w:val="24"/>
          <w:szCs w:val="24"/>
        </w:rPr>
        <w:tab/>
      </w:r>
      <w:r w:rsidR="007904FB">
        <w:rPr>
          <w:rFonts w:ascii="Times New Roman" w:hAnsi="Times New Roman"/>
          <w:b w:val="0"/>
          <w:i/>
          <w:sz w:val="24"/>
          <w:szCs w:val="24"/>
        </w:rPr>
        <w:t>„Când cumparați produse de la marii producători, îi ajutati  să-și mai facă un etaj la vilă sau să-și mai cumpere o mașină scumpă</w:t>
      </w:r>
      <w:r w:rsidR="00BD57C2">
        <w:rPr>
          <w:rFonts w:ascii="Times New Roman" w:hAnsi="Times New Roman"/>
          <w:b w:val="0"/>
          <w:i/>
          <w:sz w:val="24"/>
          <w:szCs w:val="24"/>
        </w:rPr>
        <w:t xml:space="preserve">. </w:t>
      </w:r>
      <w:r w:rsidR="007904FB">
        <w:rPr>
          <w:rFonts w:ascii="Times New Roman" w:hAnsi="Times New Roman"/>
          <w:b w:val="0"/>
          <w:i/>
          <w:sz w:val="24"/>
          <w:szCs w:val="24"/>
        </w:rPr>
        <w:t>Când cumparaț</w:t>
      </w:r>
      <w:r w:rsidR="00232B9C" w:rsidRPr="00F53A10">
        <w:rPr>
          <w:rFonts w:ascii="Times New Roman" w:hAnsi="Times New Roman"/>
          <w:b w:val="0"/>
          <w:i/>
          <w:sz w:val="24"/>
          <w:szCs w:val="24"/>
        </w:rPr>
        <w:t>i</w:t>
      </w:r>
      <w:r w:rsidR="007904FB">
        <w:rPr>
          <w:rFonts w:ascii="Times New Roman" w:hAnsi="Times New Roman"/>
          <w:b w:val="0"/>
          <w:i/>
          <w:sz w:val="24"/>
          <w:szCs w:val="24"/>
        </w:rPr>
        <w:t xml:space="preserve"> de la un mic producator, ajutați niște părinți </w:t>
      </w:r>
    </w:p>
    <w:p w:rsidR="00232B9C" w:rsidRPr="00077DCC" w:rsidRDefault="007904FB" w:rsidP="00D96C93">
      <w:pPr>
        <w:pStyle w:val="BodyText2"/>
        <w:widowControl w:val="0"/>
        <w:jc w:val="left"/>
        <w:rPr>
          <w:rFonts w:ascii="Times New Roman" w:hAnsi="Times New Roman"/>
          <w:b w:val="0"/>
          <w:i/>
          <w:sz w:val="24"/>
          <w:szCs w:val="24"/>
        </w:rPr>
      </w:pPr>
      <w:r>
        <w:rPr>
          <w:rFonts w:ascii="Times New Roman" w:hAnsi="Times New Roman"/>
          <w:b w:val="0"/>
          <w:i/>
          <w:sz w:val="24"/>
          <w:szCs w:val="24"/>
        </w:rPr>
        <w:lastRenderedPageBreak/>
        <w:t>să-și creasca copiii, o fetiță să</w:t>
      </w:r>
      <w:r w:rsidR="00232B9C" w:rsidRPr="00F53A10">
        <w:rPr>
          <w:rFonts w:ascii="Times New Roman" w:hAnsi="Times New Roman"/>
          <w:b w:val="0"/>
          <w:i/>
          <w:sz w:val="24"/>
          <w:szCs w:val="24"/>
        </w:rPr>
        <w:t xml:space="preserve"> ia lec</w:t>
      </w:r>
      <w:r>
        <w:rPr>
          <w:rFonts w:ascii="Times New Roman" w:hAnsi="Times New Roman"/>
          <w:b w:val="0"/>
          <w:i/>
          <w:sz w:val="24"/>
          <w:szCs w:val="24"/>
        </w:rPr>
        <w:t>ții de dans, un băiețel să-și cumpere o bicicletă ți o bătrânică să</w:t>
      </w:r>
      <w:r w:rsidR="00232B9C" w:rsidRPr="00F53A10">
        <w:rPr>
          <w:rFonts w:ascii="Times New Roman" w:hAnsi="Times New Roman"/>
          <w:b w:val="0"/>
          <w:i/>
          <w:sz w:val="24"/>
          <w:szCs w:val="24"/>
        </w:rPr>
        <w:t xml:space="preserve"> </w:t>
      </w:r>
      <w:r>
        <w:rPr>
          <w:rFonts w:ascii="Times New Roman" w:hAnsi="Times New Roman"/>
          <w:b w:val="0"/>
          <w:i/>
          <w:sz w:val="24"/>
          <w:szCs w:val="24"/>
        </w:rPr>
        <w:t>trăiască</w:t>
      </w:r>
      <w:r w:rsidR="00232B9C" w:rsidRPr="00F53A10">
        <w:rPr>
          <w:rFonts w:ascii="Times New Roman" w:hAnsi="Times New Roman"/>
          <w:b w:val="0"/>
          <w:i/>
          <w:sz w:val="24"/>
          <w:szCs w:val="24"/>
        </w:rPr>
        <w:t xml:space="preserve"> decent!”</w:t>
      </w:r>
    </w:p>
    <w:p w:rsidR="00232B9C" w:rsidRDefault="00232B9C" w:rsidP="00D96C93">
      <w:pPr>
        <w:widowControl w:val="0"/>
        <w:rPr>
          <w:rFonts w:ascii="Times New Roman" w:hAnsi="Times New Roman" w:cs="Times New Roman"/>
          <w:sz w:val="24"/>
          <w:szCs w:val="24"/>
        </w:rPr>
      </w:pPr>
      <w:r w:rsidRPr="00232B9C">
        <w:rPr>
          <w:rFonts w:ascii="Times New Roman" w:hAnsi="Times New Roman" w:cs="Times New Roman"/>
          <w:sz w:val="24"/>
          <w:szCs w:val="24"/>
        </w:rPr>
        <w:t> </w:t>
      </w:r>
      <w:r w:rsidR="007904FB">
        <w:rPr>
          <w:rFonts w:ascii="Times New Roman" w:hAnsi="Times New Roman" w:cs="Times New Roman"/>
          <w:sz w:val="24"/>
          <w:szCs w:val="24"/>
        </w:rPr>
        <w:t xml:space="preserve">              Peste 50 de adulți au răspuns întrebărilor celor mici și i-au felicitat pentru inițiativă</w:t>
      </w:r>
      <w:r w:rsidR="00F53A1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53A10" w:rsidRDefault="00D96C93" w:rsidP="00232B9C">
      <w:pPr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904FB">
        <w:rPr>
          <w:rFonts w:ascii="Times New Roman" w:hAnsi="Times New Roman" w:cs="Times New Roman"/>
          <w:sz w:val="24"/>
          <w:szCs w:val="24"/>
        </w:rPr>
        <w:t>Mulț</w:t>
      </w:r>
      <w:r w:rsidR="00F53A10">
        <w:rPr>
          <w:rFonts w:ascii="Times New Roman" w:hAnsi="Times New Roman" w:cs="Times New Roman"/>
          <w:sz w:val="24"/>
          <w:szCs w:val="24"/>
        </w:rPr>
        <w:t>umim</w:t>
      </w:r>
      <w:r w:rsidR="00F966F8">
        <w:rPr>
          <w:rFonts w:ascii="Times New Roman" w:hAnsi="Times New Roman" w:cs="Times New Roman"/>
          <w:sz w:val="24"/>
          <w:szCs w:val="24"/>
        </w:rPr>
        <w:t xml:space="preserve">  </w:t>
      </w:r>
      <w:r w:rsidR="007904FB">
        <w:rPr>
          <w:rFonts w:ascii="Times New Roman" w:hAnsi="Times New Roman" w:cs="Times New Roman"/>
          <w:sz w:val="24"/>
          <w:szCs w:val="24"/>
        </w:rPr>
        <w:t>părinț</w:t>
      </w:r>
      <w:r>
        <w:rPr>
          <w:rFonts w:ascii="Times New Roman" w:hAnsi="Times New Roman" w:cs="Times New Roman"/>
          <w:sz w:val="24"/>
          <w:szCs w:val="24"/>
        </w:rPr>
        <w:t>ilor</w:t>
      </w:r>
      <w:r w:rsidR="00F966F8">
        <w:rPr>
          <w:rFonts w:ascii="Times New Roman" w:hAnsi="Times New Roman" w:cs="Times New Roman"/>
          <w:sz w:val="24"/>
          <w:szCs w:val="24"/>
        </w:rPr>
        <w:t xml:space="preserve"> pentru ajutorul oferit cu multip</w:t>
      </w:r>
      <w:r w:rsidR="007904FB">
        <w:rPr>
          <w:rFonts w:ascii="Times New Roman" w:hAnsi="Times New Roman" w:cs="Times New Roman"/>
          <w:sz w:val="24"/>
          <w:szCs w:val="24"/>
        </w:rPr>
        <w:t>licarea color a flyerelor  și celorlalț</w:t>
      </w:r>
      <w:r w:rsidR="00F966F8">
        <w:rPr>
          <w:rFonts w:ascii="Times New Roman" w:hAnsi="Times New Roman" w:cs="Times New Roman"/>
          <w:sz w:val="24"/>
          <w:szCs w:val="24"/>
        </w:rPr>
        <w:t xml:space="preserve">i </w:t>
      </w:r>
      <w:r w:rsidR="007904FB">
        <w:rPr>
          <w:rFonts w:ascii="Times New Roman" w:hAnsi="Times New Roman" w:cs="Times New Roman"/>
          <w:sz w:val="24"/>
          <w:szCs w:val="24"/>
        </w:rPr>
        <w:t>pă</w:t>
      </w:r>
      <w:r w:rsidR="00F53A10">
        <w:rPr>
          <w:rFonts w:ascii="Times New Roman" w:hAnsi="Times New Roman" w:cs="Times New Roman"/>
          <w:sz w:val="24"/>
          <w:szCs w:val="24"/>
        </w:rPr>
        <w:t>ri</w:t>
      </w:r>
      <w:r w:rsidR="007904FB">
        <w:rPr>
          <w:rFonts w:ascii="Times New Roman" w:hAnsi="Times New Roman" w:cs="Times New Roman"/>
          <w:sz w:val="24"/>
          <w:szCs w:val="24"/>
        </w:rPr>
        <w:t>nț</w:t>
      </w:r>
      <w:r w:rsidR="00F966F8">
        <w:rPr>
          <w:rFonts w:ascii="Times New Roman" w:hAnsi="Times New Roman" w:cs="Times New Roman"/>
          <w:sz w:val="24"/>
          <w:szCs w:val="24"/>
        </w:rPr>
        <w:t>i</w:t>
      </w:r>
      <w:r w:rsidR="007904FB">
        <w:rPr>
          <w:rFonts w:ascii="Times New Roman" w:hAnsi="Times New Roman" w:cs="Times New Roman"/>
          <w:sz w:val="24"/>
          <w:szCs w:val="24"/>
        </w:rPr>
        <w:t xml:space="preserve"> care ne-au sprijinit în desfășurarea activității și ne-au pus la dispoziț</w:t>
      </w:r>
      <w:r w:rsidR="00F53A10">
        <w:rPr>
          <w:rFonts w:ascii="Times New Roman" w:hAnsi="Times New Roman" w:cs="Times New Roman"/>
          <w:sz w:val="24"/>
          <w:szCs w:val="24"/>
        </w:rPr>
        <w:t xml:space="preserve">ie aparatura audio-video pentru realizarea reportajului.  </w:t>
      </w:r>
    </w:p>
    <w:p w:rsidR="00CC0DF7" w:rsidRPr="001D37B9" w:rsidRDefault="00F966F8" w:rsidP="00CC0DF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CC0DF7">
        <w:rPr>
          <w:rFonts w:ascii="Times New Roman" w:hAnsi="Times New Roman" w:cs="Times New Roman"/>
          <w:b/>
          <w:sz w:val="24"/>
          <w:szCs w:val="24"/>
        </w:rPr>
        <w:t>Rezultate obţinute, impact, impresii ale participanţilor</w:t>
      </w:r>
      <w:r w:rsidR="00CC0DF7" w:rsidRPr="001D37B9">
        <w:rPr>
          <w:rFonts w:ascii="Times New Roman" w:hAnsi="Times New Roman" w:cs="Times New Roman"/>
          <w:b/>
          <w:sz w:val="24"/>
          <w:szCs w:val="24"/>
        </w:rPr>
        <w:t>:</w:t>
      </w:r>
    </w:p>
    <w:p w:rsidR="00CC0DF7" w:rsidRPr="00FA1422" w:rsidRDefault="00CC0DF7" w:rsidP="00CC0DF7">
      <w:pPr>
        <w:spacing w:after="0"/>
        <w:ind w:left="-90" w:firstLine="81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FA1422">
        <w:rPr>
          <w:rFonts w:ascii="Times New Roman" w:eastAsia="Calibri" w:hAnsi="Times New Roman" w:cs="Times New Roman"/>
          <w:sz w:val="24"/>
          <w:szCs w:val="24"/>
        </w:rPr>
        <w:t xml:space="preserve">reşterea nivelului de informare </w:t>
      </w:r>
      <w:r w:rsidR="00D96C93">
        <w:rPr>
          <w:rFonts w:ascii="Times New Roman" w:eastAsia="Calibri" w:hAnsi="Times New Roman" w:cs="Times New Roman"/>
          <w:sz w:val="24"/>
          <w:szCs w:val="24"/>
        </w:rPr>
        <w:t>in comunitate in legatura cu consumul responsabil</w:t>
      </w:r>
    </w:p>
    <w:p w:rsidR="00CC0DF7" w:rsidRDefault="00CC0DF7" w:rsidP="00CC0DF7">
      <w:pPr>
        <w:spacing w:after="0"/>
        <w:ind w:left="-90" w:firstLine="8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FA1422">
        <w:rPr>
          <w:rFonts w:ascii="Times New Roman" w:eastAsia="Calibri" w:hAnsi="Times New Roman" w:cs="Times New Roman"/>
          <w:sz w:val="24"/>
          <w:szCs w:val="24"/>
        </w:rPr>
        <w:t>onştientizarea</w:t>
      </w:r>
      <w:r>
        <w:rPr>
          <w:rFonts w:ascii="Times New Roman" w:eastAsia="Calibri" w:hAnsi="Times New Roman" w:cs="Times New Roman"/>
          <w:sz w:val="24"/>
          <w:szCs w:val="24"/>
        </w:rPr>
        <w:t xml:space="preserve"> faţă de problemele de sănătate</w:t>
      </w:r>
      <w:r w:rsidRPr="00FA1422">
        <w:rPr>
          <w:rFonts w:ascii="Times New Roman" w:eastAsia="Calibri" w:hAnsi="Times New Roman" w:cs="Times New Roman"/>
          <w:sz w:val="24"/>
          <w:szCs w:val="24"/>
        </w:rPr>
        <w:t>, de mediu şi de datoria lor de a deveni activi, implicaţi şi responsabili;</w:t>
      </w:r>
    </w:p>
    <w:p w:rsidR="00CC0DF7" w:rsidRDefault="00CC0DF7" w:rsidP="00CC0DF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</w:t>
      </w:r>
      <w:r w:rsidR="00BD57C2">
        <w:rPr>
          <w:rFonts w:ascii="Times New Roman" w:hAnsi="Times New Roman" w:cs="Times New Roman"/>
          <w:sz w:val="24"/>
          <w:szCs w:val="24"/>
        </w:rPr>
        <w:t>oze</w:t>
      </w:r>
      <w:r w:rsidR="00D96C93">
        <w:rPr>
          <w:rFonts w:ascii="Times New Roman" w:hAnsi="Times New Roman" w:cs="Times New Roman"/>
          <w:sz w:val="24"/>
          <w:szCs w:val="24"/>
        </w:rPr>
        <w:t xml:space="preserve">, filmul </w:t>
      </w:r>
      <w:r>
        <w:rPr>
          <w:rFonts w:ascii="Times New Roman" w:hAnsi="Times New Roman" w:cs="Times New Roman"/>
          <w:sz w:val="24"/>
          <w:szCs w:val="24"/>
        </w:rPr>
        <w:t xml:space="preserve">din cadrul activităţii </w:t>
      </w:r>
    </w:p>
    <w:p w:rsidR="00CC0DF7" w:rsidRDefault="00CC0DF7" w:rsidP="00CC0DF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Completarea jurnalului proiectului </w:t>
      </w:r>
    </w:p>
    <w:p w:rsidR="00CC0DF7" w:rsidRPr="001D37B9" w:rsidRDefault="00CC0DF7" w:rsidP="00CC0DF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C0DF7" w:rsidRDefault="00CC0DF7" w:rsidP="00CC0DF7">
      <w:pPr>
        <w:rPr>
          <w:rFonts w:ascii="Times New Roman" w:hAnsi="Times New Roman" w:cs="Times New Roman"/>
          <w:sz w:val="24"/>
          <w:szCs w:val="24"/>
        </w:rPr>
      </w:pPr>
      <w:r w:rsidRPr="001D37B9">
        <w:rPr>
          <w:rFonts w:ascii="Times New Roman" w:hAnsi="Times New Roman" w:cs="Times New Roman"/>
          <w:b/>
          <w:sz w:val="24"/>
          <w:szCs w:val="24"/>
        </w:rPr>
        <w:t>Intocmit de prof. coordonator:</w:t>
      </w:r>
      <w:r>
        <w:rPr>
          <w:rFonts w:ascii="Times New Roman" w:hAnsi="Times New Roman" w:cs="Times New Roman"/>
          <w:sz w:val="24"/>
          <w:szCs w:val="24"/>
        </w:rPr>
        <w:t xml:space="preserve"> Florescu Aurelia,</w:t>
      </w:r>
      <w:r w:rsidR="00F966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66F8" w:rsidRDefault="00CC0DF7" w:rsidP="00CC0D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966F8">
        <w:rPr>
          <w:rFonts w:ascii="Times New Roman" w:hAnsi="Times New Roman" w:cs="Times New Roman"/>
          <w:sz w:val="24"/>
          <w:szCs w:val="24"/>
        </w:rPr>
        <w:t>Prof. Ionelia Calin</w:t>
      </w:r>
    </w:p>
    <w:p w:rsidR="00F966F8" w:rsidRPr="00232B9C" w:rsidRDefault="00F966F8" w:rsidP="00232B9C">
      <w:pPr>
        <w:widowControl w:val="0"/>
        <w:rPr>
          <w:rFonts w:ascii="Times New Roman" w:hAnsi="Times New Roman" w:cs="Times New Roman"/>
          <w:sz w:val="24"/>
          <w:szCs w:val="24"/>
        </w:rPr>
      </w:pPr>
    </w:p>
    <w:p w:rsidR="00232B9C" w:rsidRDefault="00232B9C" w:rsidP="00DA12B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2B9C" w:rsidRDefault="00232B9C" w:rsidP="00DA12B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2B9C" w:rsidRPr="00DA12BA" w:rsidRDefault="00232B9C" w:rsidP="00DA12B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32B9C" w:rsidRPr="00DA12BA" w:rsidSect="00D96C93">
      <w:headerReference w:type="default" r:id="rId11"/>
      <w:pgSz w:w="11906" w:h="16838"/>
      <w:pgMar w:top="1417" w:right="47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2F90" w:rsidRDefault="00A32F90" w:rsidP="007904FB">
      <w:pPr>
        <w:spacing w:after="0" w:line="240" w:lineRule="auto"/>
      </w:pPr>
      <w:r>
        <w:separator/>
      </w:r>
    </w:p>
  </w:endnote>
  <w:endnote w:type="continuationSeparator" w:id="1">
    <w:p w:rsidR="00A32F90" w:rsidRDefault="00A32F90" w:rsidP="007904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2F90" w:rsidRDefault="00A32F90" w:rsidP="007904FB">
      <w:pPr>
        <w:spacing w:after="0" w:line="240" w:lineRule="auto"/>
      </w:pPr>
      <w:r>
        <w:separator/>
      </w:r>
    </w:p>
  </w:footnote>
  <w:footnote w:type="continuationSeparator" w:id="1">
    <w:p w:rsidR="00A32F90" w:rsidRDefault="00A32F90" w:rsidP="007904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800" w:type="dxa"/>
      <w:tblInd w:w="-702" w:type="dxa"/>
      <w:tblLook w:val="04A0"/>
    </w:tblPr>
    <w:tblGrid>
      <w:gridCol w:w="6216"/>
      <w:gridCol w:w="4584"/>
    </w:tblGrid>
    <w:tr w:rsidR="007904FB" w:rsidRPr="00A375A4" w:rsidTr="007D45AD">
      <w:tc>
        <w:tcPr>
          <w:tcW w:w="6216" w:type="dxa"/>
        </w:tcPr>
        <w:p w:rsidR="007904FB" w:rsidRPr="00966422" w:rsidRDefault="007904FB" w:rsidP="007D45AD">
          <w:pPr>
            <w:pStyle w:val="ListParagraph"/>
            <w:spacing w:after="0"/>
            <w:ind w:left="0"/>
            <w:rPr>
              <w:rFonts w:ascii="Times New Roman" w:hAnsi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/>
              <w:b/>
              <w:bCs/>
              <w:noProof/>
              <w:sz w:val="24"/>
              <w:szCs w:val="24"/>
              <w:lang w:val="en-US"/>
            </w:rPr>
            <w:drawing>
              <wp:inline distT="0" distB="0" distL="0" distR="0">
                <wp:extent cx="3166511" cy="548640"/>
                <wp:effectExtent l="19050" t="0" r="0" b="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66511" cy="548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84" w:type="dxa"/>
        </w:tcPr>
        <w:p w:rsidR="007904FB" w:rsidRPr="00A375A4" w:rsidRDefault="007904FB" w:rsidP="007D45AD">
          <w:pPr>
            <w:pStyle w:val="ListParagraph"/>
            <w:spacing w:after="0"/>
            <w:ind w:firstLine="426"/>
            <w:rPr>
              <w:rFonts w:ascii="Times New Roman" w:hAnsi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/>
              <w:b/>
              <w:bCs/>
              <w:noProof/>
              <w:sz w:val="24"/>
              <w:szCs w:val="24"/>
              <w:lang w:val="en-US"/>
            </w:rPr>
            <w:drawing>
              <wp:inline distT="0" distB="0" distL="0" distR="0">
                <wp:extent cx="1307162" cy="548640"/>
                <wp:effectExtent l="19050" t="0" r="7288" b="0"/>
                <wp:docPr id="4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07162" cy="548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7904FB" w:rsidRDefault="007904F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8B7BE6"/>
    <w:multiLevelType w:val="hybridMultilevel"/>
    <w:tmpl w:val="0DB678B4"/>
    <w:lvl w:ilvl="0" w:tplc="2104EA16">
      <w:start w:val="2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351CA"/>
    <w:rsid w:val="00077DCC"/>
    <w:rsid w:val="0021656D"/>
    <w:rsid w:val="00232B9C"/>
    <w:rsid w:val="004351CA"/>
    <w:rsid w:val="0059735F"/>
    <w:rsid w:val="007904FB"/>
    <w:rsid w:val="007E0BE2"/>
    <w:rsid w:val="00A16C74"/>
    <w:rsid w:val="00A32F90"/>
    <w:rsid w:val="00BD57C2"/>
    <w:rsid w:val="00CC0DF7"/>
    <w:rsid w:val="00CD6F63"/>
    <w:rsid w:val="00D96C93"/>
    <w:rsid w:val="00DA12BA"/>
    <w:rsid w:val="00E67031"/>
    <w:rsid w:val="00F520BF"/>
    <w:rsid w:val="00F53A10"/>
    <w:rsid w:val="00F966F8"/>
    <w:rsid w:val="00FC45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20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link w:val="BodyText2Char"/>
    <w:uiPriority w:val="99"/>
    <w:semiHidden/>
    <w:unhideWhenUsed/>
    <w:rsid w:val="00232B9C"/>
    <w:pPr>
      <w:spacing w:after="120" w:line="300" w:lineRule="auto"/>
      <w:jc w:val="center"/>
    </w:pPr>
    <w:rPr>
      <w:rFonts w:ascii="Tw Cen MT" w:eastAsia="Times New Roman" w:hAnsi="Tw Cen MT" w:cs="Times New Roman"/>
      <w:b/>
      <w:bCs/>
      <w:color w:val="000000"/>
      <w:kern w:val="28"/>
      <w:sz w:val="30"/>
      <w:szCs w:val="30"/>
      <w:lang w:eastAsia="ro-RO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32B9C"/>
    <w:rPr>
      <w:rFonts w:ascii="Tw Cen MT" w:eastAsia="Times New Roman" w:hAnsi="Tw Cen MT" w:cs="Times New Roman"/>
      <w:b/>
      <w:bCs/>
      <w:color w:val="000000"/>
      <w:kern w:val="28"/>
      <w:sz w:val="30"/>
      <w:szCs w:val="30"/>
      <w:lang w:eastAsia="ro-RO"/>
    </w:rPr>
  </w:style>
  <w:style w:type="character" w:styleId="Hyperlink">
    <w:name w:val="Hyperlink"/>
    <w:basedOn w:val="DefaultParagraphFont"/>
    <w:uiPriority w:val="99"/>
    <w:unhideWhenUsed/>
    <w:rsid w:val="00CC0DF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57C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7904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904FB"/>
  </w:style>
  <w:style w:type="paragraph" w:styleId="Footer">
    <w:name w:val="footer"/>
    <w:basedOn w:val="Normal"/>
    <w:link w:val="FooterChar"/>
    <w:uiPriority w:val="99"/>
    <w:semiHidden/>
    <w:unhideWhenUsed/>
    <w:rsid w:val="007904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904FB"/>
  </w:style>
  <w:style w:type="paragraph" w:styleId="BalloonText">
    <w:name w:val="Balloon Text"/>
    <w:basedOn w:val="Normal"/>
    <w:link w:val="BalloonTextChar"/>
    <w:uiPriority w:val="99"/>
    <w:semiHidden/>
    <w:unhideWhenUsed/>
    <w:rsid w:val="007904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04F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96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manancaresponsabil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florescu.aurelia.50/photos_album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ccdg.r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playlist?list=PL1UhBMfwU_-cRQywUOub50GQ7b-Kwql5I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</dc:creator>
  <cp:lastModifiedBy>Dana</cp:lastModifiedBy>
  <cp:revision>4</cp:revision>
  <dcterms:created xsi:type="dcterms:W3CDTF">2016-06-21T19:44:00Z</dcterms:created>
  <dcterms:modified xsi:type="dcterms:W3CDTF">2016-07-08T06:30:00Z</dcterms:modified>
</cp:coreProperties>
</file>